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52" w:rsidRDefault="00A34D52"/>
    <w:p w:rsidR="007C0CDA" w:rsidRDefault="007C0CDA"/>
    <w:tbl>
      <w:tblPr>
        <w:tblW w:w="87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1"/>
      </w:tblGrid>
      <w:tr w:rsidR="007C0CDA" w:rsidRPr="007C0CDA" w:rsidTr="007C0CDA">
        <w:trPr>
          <w:trHeight w:val="408"/>
        </w:trPr>
        <w:tc>
          <w:tcPr>
            <w:tcW w:w="87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CDA" w:rsidRPr="007C0CDA" w:rsidRDefault="007C0CDA" w:rsidP="007C0CD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7C0CDA">
              <w:rPr>
                <w:rFonts w:ascii="Verdana" w:hAnsi="Verdana" w:cs="Arial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Nedopatřením došlo k tomu, že do prosincového vydání Josefovských listů nebyl  vložen sportovní příspěvek pana </w:t>
            </w:r>
            <w:proofErr w:type="spellStart"/>
            <w:r w:rsidRPr="007C0CDA">
              <w:rPr>
                <w:rFonts w:ascii="Verdana" w:hAnsi="Verdana" w:cs="Arial"/>
                <w:i/>
                <w:iCs/>
                <w:color w:val="000000"/>
                <w:sz w:val="23"/>
                <w:szCs w:val="23"/>
                <w:shd w:val="clear" w:color="auto" w:fill="FFFFFF"/>
              </w:rPr>
              <w:t>Mazana</w:t>
            </w:r>
            <w:proofErr w:type="spellEnd"/>
            <w:r w:rsidRPr="007C0CDA">
              <w:rPr>
                <w:rFonts w:ascii="Verdana" w:hAnsi="Verdana" w:cs="Arial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. Tímto se panu </w:t>
            </w:r>
            <w:proofErr w:type="spellStart"/>
            <w:r w:rsidRPr="007C0CDA">
              <w:rPr>
                <w:rFonts w:ascii="Verdana" w:hAnsi="Verdana" w:cs="Arial"/>
                <w:i/>
                <w:iCs/>
                <w:color w:val="000000"/>
                <w:sz w:val="23"/>
                <w:szCs w:val="23"/>
                <w:shd w:val="clear" w:color="auto" w:fill="FFFFFF"/>
              </w:rPr>
              <w:t>Mazanovi</w:t>
            </w:r>
            <w:proofErr w:type="spellEnd"/>
            <w:r w:rsidRPr="007C0CDA">
              <w:rPr>
                <w:rFonts w:ascii="Verdana" w:hAnsi="Verdana" w:cs="Arial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omlouvám a zveřejňuji příspěvek alespoň elektronic</w:t>
            </w:r>
            <w:r>
              <w:rPr>
                <w:rFonts w:ascii="Verdana" w:hAnsi="Verdana" w:cs="Arial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ky na webových stránkách obce. </w:t>
            </w:r>
            <w:r w:rsidRPr="007C0CDA">
              <w:rPr>
                <w:rFonts w:ascii="Verdana" w:hAnsi="Verdana" w:cs="Arial"/>
                <w:i/>
                <w:iCs/>
                <w:color w:val="000000"/>
                <w:sz w:val="23"/>
                <w:szCs w:val="23"/>
                <w:shd w:val="clear" w:color="auto" w:fill="FFFFFF"/>
              </w:rPr>
              <w:t>Ivana Černíková, šéfredaktor</w:t>
            </w:r>
          </w:p>
          <w:p w:rsidR="007C0CDA" w:rsidRPr="007C0CDA" w:rsidRDefault="007C0CDA" w:rsidP="007C0C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  <w:p w:rsidR="007C0CDA" w:rsidRPr="007C0CDA" w:rsidRDefault="007C0CDA" w:rsidP="007C0CD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cs-CZ"/>
              </w:rPr>
              <w:t xml:space="preserve">       </w:t>
            </w:r>
            <w:r w:rsidRPr="007C0CDA">
              <w:rPr>
                <w:rFonts w:ascii="Verdana" w:eastAsia="Times New Roman" w:hAnsi="Verdana" w:cs="Times New Roman"/>
                <w:color w:val="000000"/>
                <w:lang w:eastAsia="cs-CZ"/>
              </w:rPr>
              <w:t xml:space="preserve">Podzimní část </w:t>
            </w:r>
            <w:proofErr w:type="spellStart"/>
            <w:r w:rsidRPr="007C0CDA">
              <w:rPr>
                <w:rFonts w:ascii="Verdana" w:eastAsia="Times New Roman" w:hAnsi="Verdana" w:cs="Times New Roman"/>
                <w:color w:val="000000"/>
                <w:lang w:eastAsia="cs-CZ"/>
              </w:rPr>
              <w:t>futsa</w:t>
            </w:r>
            <w:r w:rsidR="00157272">
              <w:rPr>
                <w:rFonts w:ascii="Verdana" w:eastAsia="Times New Roman" w:hAnsi="Verdana" w:cs="Times New Roman"/>
                <w:color w:val="000000"/>
                <w:lang w:eastAsia="cs-CZ"/>
              </w:rPr>
              <w:t>l</w:t>
            </w:r>
            <w:r w:rsidRPr="007C0CDA">
              <w:rPr>
                <w:rFonts w:ascii="Verdana" w:eastAsia="Times New Roman" w:hAnsi="Verdana" w:cs="Times New Roman"/>
                <w:color w:val="000000"/>
                <w:lang w:eastAsia="cs-CZ"/>
              </w:rPr>
              <w:t>ové</w:t>
            </w:r>
            <w:proofErr w:type="spellEnd"/>
            <w:r w:rsidRPr="007C0CDA">
              <w:rPr>
                <w:rFonts w:ascii="Verdana" w:eastAsia="Times New Roman" w:hAnsi="Verdana" w:cs="Times New Roman"/>
                <w:color w:val="000000"/>
                <w:lang w:eastAsia="cs-CZ"/>
              </w:rPr>
              <w:t xml:space="preserve"> 1. třídy v okrese Sokolov se opravdu vyvedla. Mužstvo dlouho vedlo tabulku bez ztráty bodu, až do 6. kola, kdy po porážce s Termity </w:t>
            </w:r>
            <w:proofErr w:type="gramStart"/>
            <w:r w:rsidRPr="007C0CDA">
              <w:rPr>
                <w:rFonts w:ascii="Verdana" w:eastAsia="Times New Roman" w:hAnsi="Verdana" w:cs="Times New Roman"/>
                <w:color w:val="000000"/>
                <w:lang w:eastAsia="cs-CZ"/>
              </w:rPr>
              <w:t>Loket „C“,  kleslo</w:t>
            </w:r>
            <w:proofErr w:type="gramEnd"/>
            <w:r w:rsidRPr="007C0CDA">
              <w:rPr>
                <w:rFonts w:ascii="Verdana" w:eastAsia="Times New Roman" w:hAnsi="Verdana" w:cs="Times New Roman"/>
                <w:color w:val="000000"/>
                <w:lang w:eastAsia="cs-CZ"/>
              </w:rPr>
              <w:t xml:space="preserve"> na 2. místo.    Zpět do čela se vrátilo v posledním kole, kdy porazilo do té d</w:t>
            </w:r>
            <w:bookmarkStart w:id="0" w:name="_GoBack"/>
            <w:bookmarkEnd w:id="0"/>
            <w:r w:rsidRPr="007C0CDA">
              <w:rPr>
                <w:rFonts w:ascii="Verdana" w:eastAsia="Times New Roman" w:hAnsi="Verdana" w:cs="Times New Roman"/>
                <w:color w:val="000000"/>
                <w:lang w:eastAsia="cs-CZ"/>
              </w:rPr>
              <w:t>oby vedoucí La Korunu Sokolov.</w:t>
            </w:r>
            <w:r w:rsidRPr="007C0CDA">
              <w:rPr>
                <w:rFonts w:ascii="Verdana" w:eastAsia="Times New Roman" w:hAnsi="Verdana" w:cs="Times New Roman"/>
                <w:color w:val="000000"/>
                <w:lang w:eastAsia="cs-CZ"/>
              </w:rPr>
              <w:br/>
            </w:r>
            <w:r w:rsidRPr="007C0CDA">
              <w:rPr>
                <w:rFonts w:ascii="Verdana" w:eastAsia="Times New Roman" w:hAnsi="Verdana" w:cs="Times New Roman"/>
                <w:color w:val="000000"/>
                <w:lang w:eastAsia="cs-CZ"/>
              </w:rPr>
              <w:br/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lang w:eastAsia="cs-CZ"/>
              </w:rPr>
              <w:t xml:space="preserve">     </w:t>
            </w:r>
            <w:r w:rsidRPr="007C0CDA">
              <w:rPr>
                <w:rFonts w:ascii="Verdana" w:eastAsia="Times New Roman" w:hAnsi="Verdana" w:cs="Times New Roman"/>
                <w:color w:val="000000"/>
                <w:lang w:eastAsia="cs-CZ"/>
              </w:rPr>
              <w:t xml:space="preserve">Výkony josefovských </w:t>
            </w:r>
            <w:proofErr w:type="spellStart"/>
            <w:r w:rsidRPr="007C0CDA">
              <w:rPr>
                <w:rFonts w:ascii="Verdana" w:eastAsia="Times New Roman" w:hAnsi="Verdana" w:cs="Times New Roman"/>
                <w:color w:val="000000"/>
                <w:lang w:eastAsia="cs-CZ"/>
              </w:rPr>
              <w:t>futsalistů</w:t>
            </w:r>
            <w:proofErr w:type="spellEnd"/>
            <w:r w:rsidRPr="007C0CDA">
              <w:rPr>
                <w:rFonts w:ascii="Verdana" w:eastAsia="Times New Roman" w:hAnsi="Verdana" w:cs="Times New Roman"/>
                <w:color w:val="000000"/>
                <w:lang w:eastAsia="cs-CZ"/>
              </w:rPr>
              <w:t xml:space="preserve"> byly po celou dobu výborné. Ve většině zápasů tým vstřelil mnoho gólů a málo jich inkasoval. Doufejme, že v těchto výkonech bude mužstvo pokračovat i v jarní části soutěže.</w:t>
            </w:r>
            <w:r w:rsidRPr="007C0C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7C0C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7C0C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  <w:t xml:space="preserve">David </w:t>
            </w:r>
            <w:proofErr w:type="spellStart"/>
            <w:r w:rsidRPr="007C0C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Mazan</w:t>
            </w:r>
            <w:proofErr w:type="spellEnd"/>
          </w:p>
          <w:tbl>
            <w:tblPr>
              <w:tblW w:w="5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760"/>
              <w:gridCol w:w="420"/>
              <w:gridCol w:w="420"/>
              <w:gridCol w:w="280"/>
              <w:gridCol w:w="280"/>
              <w:gridCol w:w="940"/>
              <w:gridCol w:w="453"/>
            </w:tblGrid>
            <w:tr w:rsidR="007C0CDA" w:rsidRPr="007C0CDA" w:rsidTr="007C0CDA">
              <w:trPr>
                <w:trHeight w:val="379"/>
              </w:trPr>
              <w:tc>
                <w:tcPr>
                  <w:tcW w:w="506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  <w:t>Tabulka po 11. kolech</w:t>
                  </w:r>
                </w:p>
              </w:tc>
            </w:tr>
            <w:tr w:rsidR="007C0CDA" w:rsidRPr="007C0CDA" w:rsidTr="007C0CDA">
              <w:trPr>
                <w:trHeight w:val="379"/>
              </w:trPr>
              <w:tc>
                <w:tcPr>
                  <w:tcW w:w="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  <w:t>1.FK Josefov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11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10</w:t>
                  </w: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0</w:t>
                  </w: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89:32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  <w:t>30</w:t>
                  </w:r>
                </w:p>
              </w:tc>
            </w:tr>
            <w:tr w:rsidR="007C0CDA" w:rsidRPr="007C0CDA" w:rsidTr="007C0CDA">
              <w:trPr>
                <w:trHeight w:val="379"/>
              </w:trPr>
              <w:tc>
                <w:tcPr>
                  <w:tcW w:w="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2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  <w:t>La Koruna Sokolov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11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9</w:t>
                  </w: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93:33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  <w:t>28</w:t>
                  </w:r>
                </w:p>
              </w:tc>
            </w:tr>
            <w:tr w:rsidR="007C0CDA" w:rsidRPr="007C0CDA" w:rsidTr="007C0CDA">
              <w:trPr>
                <w:trHeight w:val="379"/>
              </w:trPr>
              <w:tc>
                <w:tcPr>
                  <w:tcW w:w="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3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  <w:t>Termiti Loket "C"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11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9</w:t>
                  </w:r>
                </w:p>
              </w:tc>
              <w:tc>
                <w:tcPr>
                  <w:tcW w:w="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0</w:t>
                  </w:r>
                </w:p>
              </w:tc>
              <w:tc>
                <w:tcPr>
                  <w:tcW w:w="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2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61:30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  <w:t>27</w:t>
                  </w:r>
                </w:p>
              </w:tc>
            </w:tr>
            <w:tr w:rsidR="007C0CDA" w:rsidRPr="007C0CDA" w:rsidTr="007C0CDA">
              <w:trPr>
                <w:trHeight w:val="379"/>
              </w:trPr>
              <w:tc>
                <w:tcPr>
                  <w:tcW w:w="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4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  <w:t>SKP Detektiv Sokolov "B"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11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5</w:t>
                  </w: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5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53:43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  <w:t>16</w:t>
                  </w:r>
                </w:p>
              </w:tc>
            </w:tr>
            <w:tr w:rsidR="007C0CDA" w:rsidRPr="007C0CDA" w:rsidTr="007C0CDA">
              <w:trPr>
                <w:trHeight w:val="379"/>
              </w:trPr>
              <w:tc>
                <w:tcPr>
                  <w:tcW w:w="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5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  <w:t>HRB. Král. Poříčí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11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5</w:t>
                  </w:r>
                </w:p>
              </w:tc>
              <w:tc>
                <w:tcPr>
                  <w:tcW w:w="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5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45:48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  <w:t>16</w:t>
                  </w:r>
                </w:p>
              </w:tc>
            </w:tr>
            <w:tr w:rsidR="007C0CDA" w:rsidRPr="007C0CDA" w:rsidTr="007C0CDA">
              <w:trPr>
                <w:trHeight w:val="379"/>
              </w:trPr>
              <w:tc>
                <w:tcPr>
                  <w:tcW w:w="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6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  <w:t>Dacani Král. Poříčí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11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5</w:t>
                  </w: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0</w:t>
                  </w: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6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61:57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  <w:t>15</w:t>
                  </w:r>
                </w:p>
              </w:tc>
            </w:tr>
            <w:tr w:rsidR="007C0CDA" w:rsidRPr="007C0CDA" w:rsidTr="007C0CDA">
              <w:trPr>
                <w:trHeight w:val="379"/>
              </w:trPr>
              <w:tc>
                <w:tcPr>
                  <w:tcW w:w="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7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  <w:t>FC Rudolec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11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5</w:t>
                  </w:r>
                </w:p>
              </w:tc>
              <w:tc>
                <w:tcPr>
                  <w:tcW w:w="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0</w:t>
                  </w:r>
                </w:p>
              </w:tc>
              <w:tc>
                <w:tcPr>
                  <w:tcW w:w="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6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66:64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  <w:t>15</w:t>
                  </w:r>
                </w:p>
              </w:tc>
            </w:tr>
            <w:tr w:rsidR="007C0CDA" w:rsidRPr="007C0CDA" w:rsidTr="007C0CDA">
              <w:trPr>
                <w:trHeight w:val="379"/>
              </w:trPr>
              <w:tc>
                <w:tcPr>
                  <w:tcW w:w="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8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  <w:t>Sedláci Staré Sedlo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11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5</w:t>
                  </w: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0</w:t>
                  </w: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6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55:66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  <w:t>15</w:t>
                  </w:r>
                </w:p>
              </w:tc>
            </w:tr>
            <w:tr w:rsidR="007C0CDA" w:rsidRPr="007C0CDA" w:rsidTr="007C0CDA">
              <w:trPr>
                <w:trHeight w:val="379"/>
              </w:trPr>
              <w:tc>
                <w:tcPr>
                  <w:tcW w:w="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9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  <w:t>Směs Tatrovice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11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4</w:t>
                  </w:r>
                </w:p>
              </w:tc>
              <w:tc>
                <w:tcPr>
                  <w:tcW w:w="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0</w:t>
                  </w:r>
                </w:p>
              </w:tc>
              <w:tc>
                <w:tcPr>
                  <w:tcW w:w="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7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52:76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  <w:t>12</w:t>
                  </w:r>
                </w:p>
              </w:tc>
            </w:tr>
            <w:tr w:rsidR="007C0CDA" w:rsidRPr="007C0CDA" w:rsidTr="007C0CDA">
              <w:trPr>
                <w:trHeight w:val="379"/>
              </w:trPr>
              <w:tc>
                <w:tcPr>
                  <w:tcW w:w="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10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  <w:t xml:space="preserve">AC </w:t>
                  </w:r>
                  <w:proofErr w:type="spellStart"/>
                  <w:r w:rsidRPr="007C0CD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  <w:t>Lítov</w:t>
                  </w:r>
                  <w:proofErr w:type="spellEnd"/>
                  <w:r w:rsidRPr="007C0CD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  <w:t xml:space="preserve"> "B"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11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3</w:t>
                  </w: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7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43:66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  <w:t>10</w:t>
                  </w:r>
                </w:p>
              </w:tc>
            </w:tr>
            <w:tr w:rsidR="007C0CDA" w:rsidRPr="007C0CDA" w:rsidTr="007C0CDA">
              <w:trPr>
                <w:trHeight w:val="379"/>
              </w:trPr>
              <w:tc>
                <w:tcPr>
                  <w:tcW w:w="3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11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  <w:t>FC Chodov United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11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2</w:t>
                  </w:r>
                </w:p>
              </w:tc>
              <w:tc>
                <w:tcPr>
                  <w:tcW w:w="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0</w:t>
                  </w:r>
                </w:p>
              </w:tc>
              <w:tc>
                <w:tcPr>
                  <w:tcW w:w="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9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30:72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  <w:t>6</w:t>
                  </w:r>
                </w:p>
              </w:tc>
            </w:tr>
            <w:tr w:rsidR="007C0CDA" w:rsidRPr="007C0CDA" w:rsidTr="007C0CDA">
              <w:trPr>
                <w:trHeight w:val="379"/>
              </w:trPr>
              <w:tc>
                <w:tcPr>
                  <w:tcW w:w="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12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  <w:t xml:space="preserve">L&amp;C </w:t>
                  </w:r>
                  <w:proofErr w:type="spellStart"/>
                  <w:r w:rsidRPr="007C0CD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  <w:t>Braníci</w:t>
                  </w:r>
                  <w:proofErr w:type="spellEnd"/>
                  <w:r w:rsidRPr="007C0CD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  <w:t xml:space="preserve"> Sokolov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11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2</w:t>
                  </w: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0</w:t>
                  </w: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9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color w:val="000000"/>
                      <w:lang w:eastAsia="cs-CZ"/>
                    </w:rPr>
                    <w:t>41:102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CDA" w:rsidRPr="007C0CDA" w:rsidRDefault="007C0CDA" w:rsidP="007C0CD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</w:pPr>
                  <w:r w:rsidRPr="007C0CD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lang w:eastAsia="cs-CZ"/>
                    </w:rPr>
                    <w:t>6</w:t>
                  </w:r>
                </w:p>
              </w:tc>
            </w:tr>
          </w:tbl>
          <w:p w:rsidR="007C0CDA" w:rsidRPr="007C0CDA" w:rsidRDefault="007C0CDA" w:rsidP="007C0C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C0CDA" w:rsidRPr="007C0CDA" w:rsidTr="007C0CDA">
        <w:trPr>
          <w:trHeight w:val="274"/>
        </w:trPr>
        <w:tc>
          <w:tcPr>
            <w:tcW w:w="87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0CDA" w:rsidRPr="007C0CDA" w:rsidRDefault="007C0CDA" w:rsidP="007C0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C0CDA" w:rsidRPr="007C0CDA" w:rsidTr="007C0CDA">
        <w:trPr>
          <w:trHeight w:val="274"/>
        </w:trPr>
        <w:tc>
          <w:tcPr>
            <w:tcW w:w="87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0CDA" w:rsidRPr="007C0CDA" w:rsidRDefault="007C0CDA" w:rsidP="007C0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C0CDA" w:rsidRPr="007C0CDA" w:rsidTr="007C0CDA">
        <w:trPr>
          <w:trHeight w:val="274"/>
        </w:trPr>
        <w:tc>
          <w:tcPr>
            <w:tcW w:w="87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CDA" w:rsidRPr="007C0CDA" w:rsidRDefault="007C0CDA" w:rsidP="007C0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C0CDA" w:rsidRPr="007C0CDA" w:rsidTr="007C0CDA">
        <w:trPr>
          <w:trHeight w:val="274"/>
        </w:trPr>
        <w:tc>
          <w:tcPr>
            <w:tcW w:w="87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CDA" w:rsidRPr="007C0CDA" w:rsidRDefault="007C0CDA" w:rsidP="007C0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C0CDA" w:rsidRPr="007C0CDA" w:rsidTr="007C0CDA">
        <w:trPr>
          <w:trHeight w:val="274"/>
        </w:trPr>
        <w:tc>
          <w:tcPr>
            <w:tcW w:w="87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0CDA" w:rsidRPr="007C0CDA" w:rsidRDefault="007C0CDA" w:rsidP="007C0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C0CDA" w:rsidRPr="007C0CDA" w:rsidTr="007C0CDA">
        <w:trPr>
          <w:trHeight w:val="274"/>
        </w:trPr>
        <w:tc>
          <w:tcPr>
            <w:tcW w:w="87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0CDA" w:rsidRPr="007C0CDA" w:rsidRDefault="007C0CDA" w:rsidP="007C0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C0CDA" w:rsidRPr="007C0CDA" w:rsidTr="007C0CDA">
        <w:trPr>
          <w:trHeight w:val="274"/>
        </w:trPr>
        <w:tc>
          <w:tcPr>
            <w:tcW w:w="87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0CDA" w:rsidRPr="007C0CDA" w:rsidRDefault="007C0CDA" w:rsidP="007C0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C0CDA" w:rsidRPr="007C0CDA" w:rsidTr="007C0CDA">
        <w:trPr>
          <w:trHeight w:val="274"/>
        </w:trPr>
        <w:tc>
          <w:tcPr>
            <w:tcW w:w="87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CDA" w:rsidRPr="007C0CDA" w:rsidRDefault="007C0CDA" w:rsidP="007C0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C0CDA" w:rsidRPr="007C0CDA" w:rsidTr="007C0CDA">
        <w:trPr>
          <w:trHeight w:val="274"/>
        </w:trPr>
        <w:tc>
          <w:tcPr>
            <w:tcW w:w="87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0CDA" w:rsidRPr="007C0CDA" w:rsidRDefault="007C0CDA" w:rsidP="007C0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C0CDA" w:rsidRPr="007C0CDA" w:rsidTr="007C0CDA">
        <w:trPr>
          <w:trHeight w:val="274"/>
        </w:trPr>
        <w:tc>
          <w:tcPr>
            <w:tcW w:w="87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0CDA" w:rsidRPr="007C0CDA" w:rsidRDefault="007C0CDA" w:rsidP="007C0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C0CDA" w:rsidRPr="007C0CDA" w:rsidTr="007C0CDA">
        <w:trPr>
          <w:trHeight w:val="274"/>
        </w:trPr>
        <w:tc>
          <w:tcPr>
            <w:tcW w:w="87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0CDA" w:rsidRPr="007C0CDA" w:rsidRDefault="007C0CDA" w:rsidP="007C0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C0CDA" w:rsidRPr="007C0CDA" w:rsidTr="007C0CDA">
        <w:trPr>
          <w:trHeight w:val="274"/>
        </w:trPr>
        <w:tc>
          <w:tcPr>
            <w:tcW w:w="87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0CDA" w:rsidRPr="007C0CDA" w:rsidRDefault="007C0CDA" w:rsidP="007C0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C0CDA" w:rsidRPr="007C0CDA" w:rsidTr="007C0CDA">
        <w:trPr>
          <w:trHeight w:val="274"/>
        </w:trPr>
        <w:tc>
          <w:tcPr>
            <w:tcW w:w="87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0CDA" w:rsidRPr="007C0CDA" w:rsidRDefault="007C0CDA" w:rsidP="007C0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C0CDA" w:rsidRPr="007C0CDA" w:rsidTr="007C0CDA">
        <w:trPr>
          <w:trHeight w:val="274"/>
        </w:trPr>
        <w:tc>
          <w:tcPr>
            <w:tcW w:w="87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0CDA" w:rsidRPr="007C0CDA" w:rsidRDefault="007C0CDA" w:rsidP="007C0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C0CDA" w:rsidRPr="007C0CDA" w:rsidTr="007C0CDA">
        <w:trPr>
          <w:trHeight w:val="274"/>
        </w:trPr>
        <w:tc>
          <w:tcPr>
            <w:tcW w:w="87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0CDA" w:rsidRPr="007C0CDA" w:rsidRDefault="007C0CDA" w:rsidP="007C0C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7C0CDA" w:rsidRDefault="007C0CDA"/>
    <w:sectPr w:rsidR="007C0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DA"/>
    <w:rsid w:val="00157272"/>
    <w:rsid w:val="007C0CDA"/>
    <w:rsid w:val="00A3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4C7AF-0F72-4401-BD57-853F9C8F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Onak</dc:creator>
  <cp:keywords/>
  <dc:description/>
  <cp:lastModifiedBy>Martin Onak</cp:lastModifiedBy>
  <cp:revision>2</cp:revision>
  <dcterms:created xsi:type="dcterms:W3CDTF">2015-12-29T10:58:00Z</dcterms:created>
  <dcterms:modified xsi:type="dcterms:W3CDTF">2015-12-29T10:58:00Z</dcterms:modified>
</cp:coreProperties>
</file>