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00" w:type="pct"/>
        <w:tblCellSpacing w:w="0" w:type="dxa"/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</w:tblGrid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D297D" w:rsidRPr="007D297D" w:rsidRDefault="007D297D" w:rsidP="007D297D">
            <w:pPr>
              <w:spacing w:after="3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cs-CZ"/>
              </w:rPr>
            </w:pP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cs-CZ"/>
              </w:rPr>
              <w:t>Obecně závazná vyhláška č. 1/2005</w:t>
            </w: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cs-CZ"/>
              </w:rPr>
              <w:br/>
              <w:t>o obecních symbolech</w:t>
            </w:r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D297D" w:rsidRPr="007D297D" w:rsidRDefault="007D297D" w:rsidP="007D297D">
            <w:pPr>
              <w:spacing w:after="24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color w:val="A52A2A"/>
                <w:sz w:val="24"/>
                <w:szCs w:val="24"/>
                <w:lang w:eastAsia="cs-CZ"/>
              </w:rPr>
            </w:pPr>
            <w:r w:rsidRPr="007D297D">
              <w:rPr>
                <w:rFonts w:ascii="Times New Roman" w:eastAsia="Times New Roman" w:hAnsi="Times New Roman" w:cs="Times New Roman"/>
                <w:b/>
                <w:bCs/>
                <w:color w:val="A52A2A"/>
                <w:sz w:val="24"/>
                <w:szCs w:val="24"/>
                <w:lang w:eastAsia="cs-CZ"/>
              </w:rPr>
              <w:t xml:space="preserve">Zastupitelstvo Obce Josefov se na svém zasedání dne </w:t>
            </w:r>
            <w:proofErr w:type="gramStart"/>
            <w:r w:rsidRPr="007D297D">
              <w:rPr>
                <w:rFonts w:ascii="Times New Roman" w:eastAsia="Times New Roman" w:hAnsi="Times New Roman" w:cs="Times New Roman"/>
                <w:b/>
                <w:bCs/>
                <w:color w:val="A52A2A"/>
                <w:sz w:val="24"/>
                <w:szCs w:val="24"/>
                <w:lang w:eastAsia="cs-CZ"/>
              </w:rPr>
              <w:t>11.5.2005</w:t>
            </w:r>
            <w:proofErr w:type="gramEnd"/>
            <w:r w:rsidRPr="007D297D">
              <w:rPr>
                <w:rFonts w:ascii="Times New Roman" w:eastAsia="Times New Roman" w:hAnsi="Times New Roman" w:cs="Times New Roman"/>
                <w:b/>
                <w:bCs/>
                <w:color w:val="A52A2A"/>
                <w:sz w:val="24"/>
                <w:szCs w:val="24"/>
                <w:lang w:eastAsia="cs-CZ"/>
              </w:rPr>
              <w:t xml:space="preserve"> v usnesení č. 28 usneslo vydat v souladu s ustanovením §84 odst. 2 písm. i) zákona č. 128/2000 Sb. o obcích, ve znění pozdějších předpisů, tuto obecně závaznou vyhlášku o obecních symbolech.</w:t>
            </w:r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D297D" w:rsidRPr="007D297D" w:rsidRDefault="007D297D" w:rsidP="007D29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  <w:t>Článek I.</w:t>
            </w:r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D297D" w:rsidRPr="007D297D" w:rsidRDefault="007D297D" w:rsidP="007D297D">
            <w:pPr>
              <w:spacing w:after="24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Na žádost obce udělil předseda Poslanecké sněmovny obci Josefov, svým rozhodnutím č. 17 ze dne </w:t>
            </w:r>
            <w:proofErr w:type="gramStart"/>
            <w:r w:rsidRPr="007D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18.3.2003</w:t>
            </w:r>
            <w:proofErr w:type="gramEnd"/>
            <w:r w:rsidRPr="007D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, její znak a vlajku.</w:t>
            </w:r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D297D" w:rsidRPr="007D297D" w:rsidRDefault="007D297D" w:rsidP="007D29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  <w:t>Článek II.</w:t>
            </w: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  <w:br/>
              <w:t>Znak obce</w:t>
            </w:r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2450"/>
            </w:tblGrid>
            <w:tr w:rsidR="007D297D" w:rsidRPr="007D297D">
              <w:trPr>
                <w:tblCellSpacing w:w="0" w:type="dxa"/>
              </w:trPr>
              <w:tc>
                <w:tcPr>
                  <w:tcW w:w="3500" w:type="pct"/>
                  <w:vAlign w:val="center"/>
                  <w:hideMark/>
                </w:tcPr>
                <w:p w:rsidR="007D297D" w:rsidRPr="007D297D" w:rsidRDefault="007D297D" w:rsidP="007D297D">
                  <w:pPr>
                    <w:spacing w:after="0" w:line="240" w:lineRule="auto"/>
                    <w:ind w:firstLine="4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D29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Dělení štít, nahoře zlato-červeně </w:t>
                  </w:r>
                  <w:proofErr w:type="spellStart"/>
                  <w:r w:rsidRPr="007D29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polcený</w:t>
                  </w:r>
                  <w:proofErr w:type="spellEnd"/>
                  <w:r w:rsidRPr="007D29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, vpravo dvě zkřížené četné uťaté medvědí tlapy s červenou zbrojí, vlevo polovina stříbrného zubra se zlatou houžví, v dolním černém poli čtyři dole spojené, odkloněné zlaté obilné klasy, krajní jedním listem (vyobrazení znaku obce je přílohou </w:t>
                  </w:r>
                  <w:proofErr w:type="gramStart"/>
                  <w:r w:rsidRPr="007D29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č.1 této</w:t>
                  </w:r>
                  <w:proofErr w:type="gramEnd"/>
                  <w:r w:rsidRPr="007D29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vyhlášky).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D297D" w:rsidRPr="007D297D" w:rsidRDefault="007D297D" w:rsidP="007D29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 CE" w:eastAsia="Times New Roman" w:hAnsi="Arial CE" w:cs="Arial CE"/>
                      <w:noProof/>
                      <w:color w:val="000000"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838200" cy="952500"/>
                        <wp:effectExtent l="0" t="0" r="0" b="0"/>
                        <wp:docPr id="8" name="Obrázek 8" descr="http://www.obecjosefov.cz/archiv/fotky/jpg/znak_small.jpg">
                          <a:hlinkClick xmlns:a="http://schemas.openxmlformats.org/drawingml/2006/main" r:id="rId5" tgtFrame="&quot;nw&quot;" tooltip="&quot;Znak obce Josefov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obecjosefov.cz/archiv/fotky/jpg/znak_small.jpg">
                                  <a:hlinkClick r:id="rId5" tgtFrame="&quot;nw&quot;" tooltip="&quot;Znak obce Josefov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D297D" w:rsidRPr="007D297D" w:rsidRDefault="007D297D" w:rsidP="007D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D297D" w:rsidRPr="007D297D" w:rsidRDefault="007D297D" w:rsidP="007D29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  <w:t>Článek III.</w:t>
            </w: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  <w:br/>
              <w:t>Vlajka obce</w:t>
            </w:r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15"/>
              <w:gridCol w:w="2450"/>
            </w:tblGrid>
            <w:tr w:rsidR="007D297D" w:rsidRPr="007D297D">
              <w:trPr>
                <w:tblCellSpacing w:w="0" w:type="dxa"/>
              </w:trPr>
              <w:tc>
                <w:tcPr>
                  <w:tcW w:w="3500" w:type="pct"/>
                  <w:vAlign w:val="center"/>
                  <w:hideMark/>
                </w:tcPr>
                <w:p w:rsidR="007D297D" w:rsidRPr="007D297D" w:rsidRDefault="007D297D" w:rsidP="007D297D">
                  <w:pPr>
                    <w:spacing w:after="0" w:line="240" w:lineRule="auto"/>
                    <w:ind w:firstLine="40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7D29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List tvoří tři vodorovné pruhy, žlutý, černý a červený, v poměru 3 : 1 : 1. V žerďové polovině žlutého pruhu dvě zkřížené černé uťaté medvědí tlapy s červenou zbrojí. Poměr šířky k délce listu je 2:3 (vyobrazení vlajky obce je přílohou </w:t>
                  </w:r>
                  <w:proofErr w:type="gramStart"/>
                  <w:r w:rsidRPr="007D29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č.2 této</w:t>
                  </w:r>
                  <w:proofErr w:type="gramEnd"/>
                  <w:r w:rsidRPr="007D297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 xml:space="preserve"> vyhlášky).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D297D" w:rsidRPr="007D297D" w:rsidRDefault="007D297D" w:rsidP="007D29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 CE" w:eastAsia="Times New Roman" w:hAnsi="Arial CE" w:cs="Arial CE"/>
                      <w:noProof/>
                      <w:color w:val="000000"/>
                      <w:sz w:val="20"/>
                      <w:szCs w:val="20"/>
                      <w:lang w:eastAsia="cs-CZ"/>
                    </w:rPr>
                    <w:drawing>
                      <wp:inline distT="0" distB="0" distL="0" distR="0">
                        <wp:extent cx="1276350" cy="952500"/>
                        <wp:effectExtent l="0" t="0" r="0" b="0"/>
                        <wp:docPr id="7" name="Obrázek 7" descr="http://www.obecjosefov.cz/archiv/fotky/jpg/vlajka_small.jpg">
                          <a:hlinkClick xmlns:a="http://schemas.openxmlformats.org/drawingml/2006/main" r:id="rId7" tgtFrame="&quot;nw&quot;" tooltip="&quot;Vlajka obce Josefov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http://www.obecjosefov.cz/archiv/fotky/jpg/vlajka_small.jpg">
                                  <a:hlinkClick r:id="rId7" tgtFrame="&quot;nw&quot;" tooltip="&quot;Vlajka obce Josefov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D297D" w:rsidRPr="007D297D" w:rsidRDefault="007D297D" w:rsidP="007D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D297D" w:rsidRPr="007D297D" w:rsidRDefault="007D297D" w:rsidP="007D29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  <w:t>Článek IV.</w:t>
            </w:r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D297D" w:rsidRPr="007D297D" w:rsidRDefault="007D297D" w:rsidP="007D297D">
            <w:pPr>
              <w:spacing w:after="24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Touto obecně závaznou vyhláškou jsou chráněny obecní symboly specifikované v této vyhlášce.</w:t>
            </w:r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D297D" w:rsidRPr="007D297D" w:rsidRDefault="007D297D" w:rsidP="007D297D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</w:pP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  <w:t>Článek V.</w:t>
            </w:r>
            <w:r w:rsidRPr="007D297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cs-CZ"/>
              </w:rPr>
              <w:br/>
              <w:t>Závěrečná ustanovení</w:t>
            </w:r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D297D" w:rsidRPr="007D297D" w:rsidRDefault="007D297D" w:rsidP="007D297D">
            <w:pPr>
              <w:spacing w:after="240" w:line="240" w:lineRule="auto"/>
              <w:ind w:firstLine="400"/>
              <w:jc w:val="both"/>
              <w:rPr>
                <w:rFonts w:ascii="Times New Roman" w:eastAsia="Times New Roman" w:hAnsi="Times New Roman" w:cs="Times New Roman"/>
                <w:b/>
                <w:bCs/>
                <w:color w:val="A52A2A"/>
                <w:sz w:val="24"/>
                <w:szCs w:val="24"/>
                <w:lang w:eastAsia="cs-CZ"/>
              </w:rPr>
            </w:pPr>
            <w:r w:rsidRPr="007D297D">
              <w:rPr>
                <w:rFonts w:ascii="Times New Roman" w:eastAsia="Times New Roman" w:hAnsi="Times New Roman" w:cs="Times New Roman"/>
                <w:b/>
                <w:bCs/>
                <w:color w:val="A52A2A"/>
                <w:sz w:val="24"/>
                <w:szCs w:val="24"/>
                <w:lang w:eastAsia="cs-CZ"/>
              </w:rPr>
              <w:t xml:space="preserve">Tato obecně závazná vyhláška nabývá účinnosti dnem </w:t>
            </w:r>
            <w:proofErr w:type="gramStart"/>
            <w:r w:rsidRPr="007D297D">
              <w:rPr>
                <w:rFonts w:ascii="Times New Roman" w:eastAsia="Times New Roman" w:hAnsi="Times New Roman" w:cs="Times New Roman"/>
                <w:b/>
                <w:bCs/>
                <w:color w:val="A52A2A"/>
                <w:sz w:val="24"/>
                <w:szCs w:val="24"/>
                <w:lang w:eastAsia="cs-CZ"/>
              </w:rPr>
              <w:t>6.6.2005</w:t>
            </w:r>
            <w:proofErr w:type="gramEnd"/>
          </w:p>
        </w:tc>
      </w:tr>
      <w:tr w:rsidR="007D297D" w:rsidRPr="007D297D" w:rsidTr="007D297D">
        <w:trPr>
          <w:tblCellSpacing w:w="0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7D297D" w:rsidRPr="007D297D" w:rsidRDefault="007D297D" w:rsidP="007D2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52A2A"/>
                <w:sz w:val="24"/>
                <w:szCs w:val="24"/>
                <w:lang w:eastAsia="cs-CZ"/>
              </w:rPr>
            </w:pPr>
            <w:r w:rsidRPr="007D297D">
              <w:rPr>
                <w:rFonts w:ascii="Times New Roman" w:eastAsia="Times New Roman" w:hAnsi="Times New Roman" w:cs="Times New Roman"/>
                <w:b/>
                <w:bCs/>
                <w:color w:val="A52A2A"/>
                <w:sz w:val="24"/>
                <w:szCs w:val="24"/>
                <w:lang w:eastAsia="cs-CZ"/>
              </w:rPr>
              <w:t>Ladislav Čížek - starosta obce Josefov</w:t>
            </w:r>
            <w:r w:rsidRPr="007D297D">
              <w:rPr>
                <w:rFonts w:ascii="Times New Roman" w:eastAsia="Times New Roman" w:hAnsi="Times New Roman" w:cs="Times New Roman"/>
                <w:b/>
                <w:bCs/>
                <w:color w:val="A52A2A"/>
                <w:sz w:val="24"/>
                <w:szCs w:val="24"/>
                <w:lang w:eastAsia="cs-CZ"/>
              </w:rPr>
              <w:br/>
              <w:t>Tomáš Hrabák - místostarosta obce Josefov</w:t>
            </w:r>
          </w:p>
        </w:tc>
      </w:tr>
    </w:tbl>
    <w:p w:rsidR="00F8654C" w:rsidRDefault="00F8654C">
      <w:bookmarkStart w:id="0" w:name="_GoBack"/>
      <w:bookmarkEnd w:id="0"/>
    </w:p>
    <w:sectPr w:rsidR="00F86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97D"/>
    <w:rsid w:val="007D297D"/>
    <w:rsid w:val="00F8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9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obecjosefov.cz/archiv/fotky/vlajk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obecjosefov.cz/archiv/fotky/zna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2015-08-20T07:19:00Z</dcterms:created>
  <dcterms:modified xsi:type="dcterms:W3CDTF">2015-08-20T07:20:00Z</dcterms:modified>
</cp:coreProperties>
</file>